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268"/>
        <w:gridCol w:w="3784"/>
        <w:gridCol w:w="6799"/>
      </w:tblGrid>
      <w:tr w:rsidR="00B5034D">
        <w:trPr>
          <w:cantSplit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B5034D" w:rsidRDefault="00B503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Betriebseinheit Nr.</w:t>
            </w:r>
            <w:bookmarkStart w:id="0" w:name="_Ref517497021"/>
            <w:r>
              <w:rPr>
                <w:rStyle w:val="Funotenzeichen"/>
                <w:rFonts w:ascii="Times New Roman" w:hAnsi="Times New Roman"/>
              </w:rPr>
              <w:footnoteReference w:id="1"/>
            </w:r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034D" w:rsidRDefault="00B5034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</w:tcPr>
          <w:p w:rsidR="00B5034D" w:rsidRDefault="00B503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Bezeichnung der Betriebseinheit </w:t>
            </w:r>
            <w:r>
              <w:rPr>
                <w:rFonts w:ascii="Times New Roman" w:hAnsi="Times New Roman"/>
                <w:vertAlign w:val="superscript"/>
              </w:rPr>
              <w:fldChar w:fldCharType="begin"/>
            </w:r>
            <w:r>
              <w:rPr>
                <w:rFonts w:ascii="Times New Roman" w:hAnsi="Times New Roman"/>
                <w:vertAlign w:val="superscript"/>
              </w:rPr>
              <w:instrText xml:space="preserve"> NOTEREF _Ref517497021 \h  \* MERGEFORMAT </w:instrText>
            </w:r>
            <w:r>
              <w:rPr>
                <w:rFonts w:ascii="Times New Roman" w:hAnsi="Times New Roman"/>
                <w:vertAlign w:val="superscript"/>
              </w:rPr>
            </w:r>
            <w:r>
              <w:rPr>
                <w:rFonts w:ascii="Times New Roman" w:hAnsi="Times New Roman"/>
                <w:vertAlign w:val="superscript"/>
              </w:rPr>
              <w:fldChar w:fldCharType="separate"/>
            </w:r>
            <w:r w:rsidR="003A7650">
              <w:rPr>
                <w:rFonts w:ascii="Times New Roman" w:hAnsi="Times New Roman"/>
                <w:vertAlign w:val="superscript"/>
              </w:rPr>
              <w:t>1</w:t>
            </w:r>
            <w:r>
              <w:rPr>
                <w:rFonts w:ascii="Times New Roman" w:hAnsi="Times New Roman"/>
                <w:vertAlign w:val="superscript"/>
              </w:rPr>
              <w:fldChar w:fldCharType="end"/>
            </w:r>
          </w:p>
        </w:tc>
        <w:tc>
          <w:tcPr>
            <w:tcW w:w="67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034D" w:rsidRDefault="00B5034D">
            <w:pPr>
              <w:rPr>
                <w:rFonts w:ascii="Times New Roman" w:hAnsi="Times New Roman"/>
              </w:rPr>
            </w:pPr>
          </w:p>
        </w:tc>
      </w:tr>
    </w:tbl>
    <w:p w:rsidR="00B5034D" w:rsidRDefault="00B5034D">
      <w:pPr>
        <w:pStyle w:val="Funotentext"/>
        <w:spacing w:before="60"/>
        <w:rPr>
          <w:vertAlign w:val="superscript"/>
        </w:rPr>
      </w:pPr>
      <w:r>
        <w:rPr>
          <w:vertAlign w:val="superscript"/>
        </w:rPr>
        <w:t>Formular für jede Betriebseinheit getrennt ausfüllen</w:t>
      </w:r>
    </w:p>
    <w:p w:rsidR="00B5034D" w:rsidRDefault="00B5034D">
      <w:pPr>
        <w:rPr>
          <w:rFonts w:ascii="Times New Roman" w:hAnsi="Times New Roman"/>
        </w:rPr>
      </w:pPr>
      <w:r>
        <w:rPr>
          <w:rFonts w:ascii="Times New Roman" w:hAnsi="Times New Roman"/>
        </w:rPr>
        <w:t>In der folgenden Tabelle sind unter Berücksichtigung des Betriebsablaufs alle emissionsverursachenden Vorgänge und die zugehörigen Emissionen lückenlos aufzuführen:</w:t>
      </w:r>
    </w:p>
    <w:p w:rsidR="00B5034D" w:rsidRDefault="00B5034D">
      <w:pPr>
        <w:rPr>
          <w:rFonts w:ascii="Times New Roman" w:hAnsi="Times New Roman"/>
          <w:sz w:val="14"/>
        </w:rPr>
      </w:pPr>
    </w:p>
    <w:tbl>
      <w:tblPr>
        <w:tblW w:w="151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8"/>
        <w:gridCol w:w="1275"/>
        <w:gridCol w:w="718"/>
        <w:gridCol w:w="898"/>
        <w:gridCol w:w="731"/>
        <w:gridCol w:w="1260"/>
        <w:gridCol w:w="720"/>
        <w:gridCol w:w="1620"/>
        <w:gridCol w:w="900"/>
        <w:gridCol w:w="990"/>
        <w:gridCol w:w="990"/>
        <w:gridCol w:w="990"/>
        <w:gridCol w:w="990"/>
        <w:gridCol w:w="756"/>
      </w:tblGrid>
      <w:tr w:rsidR="00B5034D">
        <w:trPr>
          <w:cantSplit/>
          <w:trHeight w:val="729"/>
        </w:trPr>
        <w:tc>
          <w:tcPr>
            <w:tcW w:w="2318" w:type="dxa"/>
            <w:vMerge w:val="restart"/>
            <w:vAlign w:val="center"/>
          </w:tcPr>
          <w:p w:rsidR="00B5034D" w:rsidRDefault="00B503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Betriebszustand (z. B. Anfahrbetrieb, Abfahr-betrieb, Normalbetrieb, bei verschiedenen Laststufen, vorhersehbare Störfälle) und emissions-verursachender Vorgang</w:t>
            </w:r>
          </w:p>
        </w:tc>
        <w:tc>
          <w:tcPr>
            <w:tcW w:w="1275" w:type="dxa"/>
            <w:vMerge w:val="restart"/>
            <w:vAlign w:val="center"/>
          </w:tcPr>
          <w:p w:rsidR="00B5034D" w:rsidRDefault="00B503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Häufigkeit und Zeit-dauer des emissions-verursachen-den Vor-ganges</w:t>
            </w:r>
          </w:p>
        </w:tc>
        <w:tc>
          <w:tcPr>
            <w:tcW w:w="1616" w:type="dxa"/>
            <w:gridSpan w:val="2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Emissionsdauer</w:t>
            </w:r>
          </w:p>
        </w:tc>
        <w:tc>
          <w:tcPr>
            <w:tcW w:w="731" w:type="dxa"/>
            <w:vMerge w:val="restart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Quelle, </w:t>
            </w:r>
            <w:proofErr w:type="spellStart"/>
            <w:r>
              <w:rPr>
                <w:rFonts w:ascii="Times New Roman" w:hAnsi="Times New Roman"/>
                <w:sz w:val="20"/>
              </w:rPr>
              <w:t>Num-mer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gemäß Fließ-bild </w:t>
            </w:r>
            <w:r>
              <w:rPr>
                <w:rStyle w:val="Funotenzeichen"/>
                <w:rFonts w:ascii="Times New Roman" w:hAnsi="Times New Roman"/>
              </w:rPr>
              <w:footnoteReference w:id="2"/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Abgas</w:t>
            </w:r>
          </w:p>
        </w:tc>
        <w:tc>
          <w:tcPr>
            <w:tcW w:w="6480" w:type="dxa"/>
            <w:gridSpan w:val="6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Emittierte Stoffe</w:t>
            </w:r>
            <w:r>
              <w:rPr>
                <w:rFonts w:ascii="Times New Roman" w:hAnsi="Times New Roman"/>
                <w:sz w:val="20"/>
              </w:rPr>
              <w:br/>
              <w:t>getrennt nach einzelnen Komponenten</w:t>
            </w:r>
          </w:p>
        </w:tc>
        <w:tc>
          <w:tcPr>
            <w:tcW w:w="756" w:type="dxa"/>
            <w:vMerge w:val="restart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Ermitt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lungs</w:t>
            </w:r>
            <w:proofErr w:type="spellEnd"/>
            <w:r>
              <w:rPr>
                <w:rFonts w:ascii="Times New Roman" w:hAnsi="Times New Roman"/>
                <w:sz w:val="20"/>
              </w:rPr>
              <w:t>-art der Emis-</w:t>
            </w:r>
            <w:proofErr w:type="spellStart"/>
            <w:r>
              <w:rPr>
                <w:rFonts w:ascii="Times New Roman" w:hAnsi="Times New Roman"/>
                <w:sz w:val="20"/>
              </w:rPr>
              <w:t>sionen</w:t>
            </w:r>
            <w:proofErr w:type="spellEnd"/>
            <w:r>
              <w:rPr>
                <w:rStyle w:val="Funotenzeichen"/>
                <w:rFonts w:ascii="Times New Roman" w:hAnsi="Times New Roman"/>
              </w:rPr>
              <w:footnoteReference w:id="3"/>
            </w:r>
          </w:p>
        </w:tc>
      </w:tr>
      <w:tr w:rsidR="00B5034D">
        <w:trPr>
          <w:cantSplit/>
          <w:trHeight w:val="90"/>
        </w:trPr>
        <w:tc>
          <w:tcPr>
            <w:tcW w:w="2318" w:type="dxa"/>
            <w:vMerge/>
          </w:tcPr>
          <w:p w:rsidR="00B5034D" w:rsidRDefault="00B5034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5" w:type="dxa"/>
            <w:vMerge/>
          </w:tcPr>
          <w:p w:rsidR="00B5034D" w:rsidRDefault="00B5034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18" w:type="dxa"/>
            <w:vMerge w:val="restart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h/d</w:t>
            </w:r>
          </w:p>
        </w:tc>
        <w:tc>
          <w:tcPr>
            <w:tcW w:w="898" w:type="dxa"/>
            <w:vMerge w:val="restart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h/a</w:t>
            </w:r>
          </w:p>
        </w:tc>
        <w:tc>
          <w:tcPr>
            <w:tcW w:w="731" w:type="dxa"/>
            <w:vMerge/>
          </w:tcPr>
          <w:p w:rsidR="00B5034D" w:rsidRDefault="00B5034D">
            <w:pPr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Bezeichnung</w:t>
            </w:r>
          </w:p>
        </w:tc>
        <w:tc>
          <w:tcPr>
            <w:tcW w:w="900" w:type="dxa"/>
            <w:vMerge w:val="restart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Aggre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gatzu</w:t>
            </w:r>
            <w:proofErr w:type="spellEnd"/>
            <w:r>
              <w:rPr>
                <w:rFonts w:ascii="Times New Roman" w:hAnsi="Times New Roman"/>
                <w:sz w:val="20"/>
              </w:rPr>
              <w:t>-stand</w:t>
            </w:r>
          </w:p>
        </w:tc>
        <w:tc>
          <w:tcPr>
            <w:tcW w:w="1980" w:type="dxa"/>
            <w:gridSpan w:val="2"/>
            <w:vAlign w:val="center"/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Konzentration </w:t>
            </w:r>
            <w:r>
              <w:rPr>
                <w:rFonts w:ascii="Times New Roman" w:hAnsi="Times New Roman"/>
                <w:sz w:val="20"/>
              </w:rPr>
              <w:br/>
              <w:t xml:space="preserve">mg/m³   </w:t>
            </w:r>
            <w:r>
              <w:rPr>
                <w:rFonts w:ascii="Times New Roman" w:hAnsi="Times New Roman"/>
                <w:sz w:val="20"/>
                <w:vertAlign w:val="superscript"/>
              </w:rPr>
              <w:fldChar w:fldCharType="begin"/>
            </w:r>
            <w:r>
              <w:rPr>
                <w:rFonts w:ascii="Times New Roman" w:hAnsi="Times New Roman"/>
                <w:sz w:val="20"/>
                <w:vertAlign w:val="superscript"/>
              </w:rPr>
              <w:instrText xml:space="preserve"> NOTEREF _Ref517497154 \h  \* MERGEFORMAT </w:instrText>
            </w:r>
            <w:r>
              <w:rPr>
                <w:rFonts w:ascii="Times New Roman" w:hAnsi="Times New Roman"/>
                <w:sz w:val="20"/>
                <w:vertAlign w:val="superscript"/>
              </w:rPr>
              <w:fldChar w:fldCharType="separate"/>
            </w:r>
            <w:r w:rsidR="003A7650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Fehler! Textmarke nicht definiert.</w:t>
            </w:r>
            <w:r>
              <w:rPr>
                <w:rFonts w:ascii="Times New Roman" w:hAnsi="Times New Roman"/>
                <w:sz w:val="20"/>
                <w:vertAlign w:val="superscript"/>
              </w:rPr>
              <w:fldChar w:fldCharType="end"/>
            </w:r>
          </w:p>
        </w:tc>
        <w:tc>
          <w:tcPr>
            <w:tcW w:w="1980" w:type="dxa"/>
            <w:gridSpan w:val="2"/>
            <w:vAlign w:val="center"/>
          </w:tcPr>
          <w:p w:rsidR="00B5034D" w:rsidRDefault="00B5034D" w:rsidP="00FC10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Massenstrom </w:t>
            </w:r>
          </w:p>
        </w:tc>
        <w:tc>
          <w:tcPr>
            <w:tcW w:w="756" w:type="dxa"/>
            <w:vMerge/>
          </w:tcPr>
          <w:p w:rsidR="00B5034D" w:rsidRDefault="00B5034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5034D">
        <w:trPr>
          <w:cantSplit/>
        </w:trPr>
        <w:tc>
          <w:tcPr>
            <w:tcW w:w="2318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31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5034D" w:rsidRDefault="00B5034D" w:rsidP="00FC10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Strom</w:t>
            </w:r>
            <w:r>
              <w:rPr>
                <w:rFonts w:ascii="Times New Roman" w:hAnsi="Times New Roman"/>
                <w:sz w:val="20"/>
              </w:rPr>
              <w:br/>
              <w:t xml:space="preserve">m³/h  </w:t>
            </w:r>
            <w:bookmarkStart w:id="1" w:name="_GoBack"/>
            <w:bookmarkEnd w:id="1"/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Temp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</w:t>
            </w:r>
            <w:r>
              <w:rPr>
                <w:rFonts w:ascii="Times New Roman" w:hAnsi="Times New Roman"/>
                <w:sz w:val="20"/>
              </w:rPr>
              <w:br/>
              <w:t>°C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Minimal-wert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Maxi-</w:t>
            </w:r>
            <w:proofErr w:type="spellStart"/>
            <w:r>
              <w:rPr>
                <w:rFonts w:ascii="Times New Roman" w:hAnsi="Times New Roman"/>
                <w:sz w:val="20"/>
              </w:rPr>
              <w:t>malwert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kg/h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034D" w:rsidRDefault="00B503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kg/a</w:t>
            </w:r>
          </w:p>
        </w:tc>
        <w:tc>
          <w:tcPr>
            <w:tcW w:w="756" w:type="dxa"/>
            <w:vMerge/>
            <w:tcBorders>
              <w:bottom w:val="single" w:sz="4" w:space="0" w:color="auto"/>
            </w:tcBorders>
          </w:tcPr>
          <w:p w:rsidR="00B5034D" w:rsidRDefault="00B5034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5034D"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B5034D">
        <w:trPr>
          <w:trHeight w:val="447"/>
        </w:trPr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  <w:tr w:rsidR="00B5034D"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  <w:tr w:rsidR="00B5034D"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  <w:tr w:rsidR="00B5034D"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  <w:tr w:rsidR="00B5034D"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  <w:tr w:rsidR="00B5034D"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  <w:tr w:rsidR="00B5034D">
        <w:tc>
          <w:tcPr>
            <w:tcW w:w="2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  <w:tr w:rsidR="00B5034D">
        <w:trPr>
          <w:trHeight w:val="80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rPr>
                <w:b/>
                <w:i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4D" w:rsidRDefault="00B5034D">
            <w:pPr>
              <w:spacing w:before="60" w:after="60"/>
              <w:jc w:val="center"/>
              <w:rPr>
                <w:b/>
                <w:i/>
              </w:rPr>
            </w:pPr>
          </w:p>
        </w:tc>
      </w:tr>
    </w:tbl>
    <w:p w:rsidR="00B5034D" w:rsidRDefault="00B5034D">
      <w:pPr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Bemerkungen:</w:t>
      </w:r>
    </w:p>
    <w:sectPr w:rsidR="00B50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18" w:right="1418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4D" w:rsidRDefault="00B5034D">
      <w:r>
        <w:separator/>
      </w:r>
    </w:p>
  </w:endnote>
  <w:endnote w:type="continuationSeparator" w:id="0">
    <w:p w:rsidR="00B5034D" w:rsidRDefault="00B5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037" w:rsidRDefault="00FC10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961" w:rsidRPr="00FC1037" w:rsidRDefault="00A15AE1" w:rsidP="00FC1037">
    <w:pPr>
      <w:pStyle w:val="Fuzeile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Juni</w:t>
    </w:r>
    <w:r w:rsidR="00D00961" w:rsidRPr="00FC1037">
      <w:rPr>
        <w:rFonts w:ascii="Times New Roman" w:hAnsi="Times New Roman"/>
        <w:sz w:val="20"/>
      </w:rPr>
      <w:t xml:space="preserve"> 2017</w:t>
    </w:r>
  </w:p>
  <w:p w:rsidR="00B5034D" w:rsidRDefault="00B5034D">
    <w:pPr>
      <w:pStyle w:val="Fuzeile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037" w:rsidRDefault="00FC10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4D" w:rsidRDefault="00B5034D">
      <w:r>
        <w:separator/>
      </w:r>
    </w:p>
  </w:footnote>
  <w:footnote w:type="continuationSeparator" w:id="0">
    <w:p w:rsidR="00B5034D" w:rsidRDefault="00B5034D">
      <w:r>
        <w:continuationSeparator/>
      </w:r>
    </w:p>
  </w:footnote>
  <w:footnote w:id="1">
    <w:p w:rsidR="00B5034D" w:rsidRDefault="00B5034D">
      <w:pPr>
        <w:pStyle w:val="Funotentext"/>
        <w:rPr>
          <w:sz w:val="16"/>
        </w:rPr>
      </w:pPr>
      <w:r>
        <w:rPr>
          <w:rStyle w:val="Funotenzeichen"/>
        </w:rPr>
        <w:footnoteRef/>
      </w:r>
      <w:r>
        <w:rPr>
          <w:sz w:val="16"/>
        </w:rPr>
        <w:t xml:space="preserve"> gemäß den Angaben in F 2.1</w:t>
      </w:r>
    </w:p>
  </w:footnote>
  <w:footnote w:id="2">
    <w:p w:rsidR="00B5034D" w:rsidRDefault="00B5034D">
      <w:pPr>
        <w:pStyle w:val="Funotentext"/>
        <w:rPr>
          <w:sz w:val="16"/>
        </w:rPr>
      </w:pPr>
      <w:r>
        <w:rPr>
          <w:rStyle w:val="Funotenzeichen"/>
        </w:rPr>
        <w:footnoteRef/>
      </w:r>
      <w:r>
        <w:rPr>
          <w:sz w:val="16"/>
        </w:rPr>
        <w:t xml:space="preserve"> gemäß den Angaben in F 4.1/1 Spalte 2 </w:t>
      </w:r>
    </w:p>
  </w:footnote>
  <w:footnote w:id="3">
    <w:p w:rsidR="00B5034D" w:rsidRDefault="00B5034D">
      <w:pPr>
        <w:pStyle w:val="Funotentext"/>
        <w:rPr>
          <w:sz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6"/>
        </w:rPr>
        <w:t>A</w:t>
      </w:r>
      <w:r>
        <w:rPr>
          <w:sz w:val="16"/>
        </w:rPr>
        <w:tab/>
        <w:t>Abschätzung des Antragstellers</w:t>
      </w:r>
    </w:p>
    <w:p w:rsidR="00B5034D" w:rsidRDefault="00B5034D">
      <w:pPr>
        <w:pStyle w:val="Funotentext"/>
        <w:rPr>
          <w:sz w:val="16"/>
        </w:rPr>
      </w:pPr>
      <w:r>
        <w:rPr>
          <w:sz w:val="16"/>
        </w:rPr>
        <w:t xml:space="preserve">   B</w:t>
      </w:r>
      <w:r>
        <w:rPr>
          <w:sz w:val="16"/>
        </w:rPr>
        <w:tab/>
        <w:t>Berechnung des Antragstellers</w:t>
      </w:r>
    </w:p>
    <w:p w:rsidR="00B5034D" w:rsidRDefault="00B5034D">
      <w:pPr>
        <w:pStyle w:val="Funotentext"/>
        <w:rPr>
          <w:sz w:val="16"/>
        </w:rPr>
      </w:pPr>
      <w:r>
        <w:rPr>
          <w:sz w:val="16"/>
        </w:rPr>
        <w:t xml:space="preserve">   M</w:t>
      </w:r>
      <w:r>
        <w:rPr>
          <w:sz w:val="16"/>
        </w:rPr>
        <w:tab/>
        <w:t>dem Antragsteller vorliegende Messungen an analogen Anlagen</w:t>
      </w:r>
    </w:p>
    <w:p w:rsidR="00B5034D" w:rsidRDefault="00B5034D">
      <w:pPr>
        <w:pStyle w:val="Funotentext"/>
      </w:pPr>
      <w:r>
        <w:rPr>
          <w:sz w:val="16"/>
        </w:rPr>
        <w:t xml:space="preserve">   P</w:t>
      </w:r>
      <w:r>
        <w:rPr>
          <w:sz w:val="16"/>
        </w:rPr>
        <w:tab/>
        <w:t>nach projektbezogenem Angebot des ARE-Herstellers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037" w:rsidRDefault="00FC10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190"/>
    </w:tblGrid>
    <w:tr w:rsidR="00B5034D">
      <w:trPr>
        <w:cantSplit/>
      </w:trPr>
      <w:tc>
        <w:tcPr>
          <w:tcW w:w="15190" w:type="dxa"/>
        </w:tcPr>
        <w:p w:rsidR="00B5034D" w:rsidRDefault="00B5034D">
          <w:pPr>
            <w:pStyle w:val="berschrift1"/>
            <w:ind w:right="360"/>
            <w:jc w:val="left"/>
            <w:rPr>
              <w:i w:val="0"/>
              <w:sz w:val="26"/>
            </w:rPr>
          </w:pPr>
          <w:r>
            <w:rPr>
              <w:i w:val="0"/>
              <w:sz w:val="26"/>
            </w:rPr>
            <w:t xml:space="preserve">Antragsformular 4.1/2 - </w:t>
          </w:r>
          <w:r>
            <w:rPr>
              <w:bCs/>
              <w:i w:val="0"/>
              <w:iCs/>
              <w:sz w:val="26"/>
            </w:rPr>
            <w:t>Betriebsablauf und Emissionen</w:t>
          </w:r>
        </w:p>
      </w:tc>
    </w:tr>
  </w:tbl>
  <w:p w:rsidR="00B5034D" w:rsidRDefault="00B5034D">
    <w:pPr>
      <w:pStyle w:val="Kopfzeile"/>
      <w:rPr>
        <w:rStyle w:val="Seitenzahl"/>
      </w:rPr>
    </w:pPr>
  </w:p>
  <w:p w:rsidR="00B5034D" w:rsidRDefault="00B503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037" w:rsidRDefault="00FC103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25"/>
    <w:rsid w:val="001C6361"/>
    <w:rsid w:val="003A7650"/>
    <w:rsid w:val="003E67BC"/>
    <w:rsid w:val="00415A11"/>
    <w:rsid w:val="00457726"/>
    <w:rsid w:val="004D4125"/>
    <w:rsid w:val="00A15AE1"/>
    <w:rsid w:val="00B5034D"/>
    <w:rsid w:val="00D00961"/>
    <w:rsid w:val="00F13491"/>
    <w:rsid w:val="00F467F2"/>
    <w:rsid w:val="00FC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jc w:val="center"/>
      <w:outlineLvl w:val="0"/>
    </w:pPr>
    <w:rPr>
      <w:rFonts w:ascii="Times New Roman" w:hAnsi="Times New Roman"/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Kommentarzeichen">
    <w:name w:val="annotation reference"/>
    <w:basedOn w:val="Absatz-Standardschriftart"/>
    <w:uiPriority w:val="99"/>
    <w:semiHidden/>
    <w:unhideWhenUsed/>
    <w:rsid w:val="001C63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636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636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63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6361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3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361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00961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jc w:val="center"/>
      <w:outlineLvl w:val="0"/>
    </w:pPr>
    <w:rPr>
      <w:rFonts w:ascii="Times New Roman" w:hAnsi="Times New Roman"/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rPr>
      <w:position w:val="6"/>
      <w:sz w:val="16"/>
      <w:szCs w:val="16"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Kommentarzeichen">
    <w:name w:val="annotation reference"/>
    <w:basedOn w:val="Absatz-Standardschriftart"/>
    <w:uiPriority w:val="99"/>
    <w:semiHidden/>
    <w:unhideWhenUsed/>
    <w:rsid w:val="001C63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636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636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63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6361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3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361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0096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Dieses Formular ist für jede Betriebseinheit auszufüllen</vt:lpstr>
    </vt:vector>
  </TitlesOfParts>
  <Company>SMU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Dieses Formular ist für jede Betriebseinheit auszufüllen</dc:title>
  <dc:creator>LaschinskyK</dc:creator>
  <cp:lastModifiedBy>Laschinsky, Karola - SMUL</cp:lastModifiedBy>
  <cp:revision>4</cp:revision>
  <cp:lastPrinted>2017-06-23T09:49:00Z</cp:lastPrinted>
  <dcterms:created xsi:type="dcterms:W3CDTF">2017-06-06T08:29:00Z</dcterms:created>
  <dcterms:modified xsi:type="dcterms:W3CDTF">2017-06-23T09:50:00Z</dcterms:modified>
</cp:coreProperties>
</file>