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0E7" w:rsidRDefault="00F400E7">
      <w:pPr>
        <w:ind w:left="360" w:hanging="360"/>
        <w:rPr>
          <w:sz w:val="22"/>
          <w:szCs w:val="22"/>
        </w:rPr>
      </w:pPr>
    </w:p>
    <w:tbl>
      <w:tblPr>
        <w:tblW w:w="91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29"/>
        <w:gridCol w:w="2594"/>
        <w:gridCol w:w="2268"/>
        <w:gridCol w:w="2269"/>
      </w:tblGrid>
      <w:tr w:rsidR="00F400E7">
        <w:trPr>
          <w:cantSplit/>
          <w:trHeight w:val="762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0E7" w:rsidRDefault="001A3A60">
            <w:pPr>
              <w:spacing w:line="240" w:lineRule="atLeast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Datum des Bescheids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0E7" w:rsidRDefault="001A3A60">
            <w:pPr>
              <w:spacing w:line="240" w:lineRule="atLeast"/>
              <w:ind w:left="357" w:hanging="357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Typ</w:t>
            </w:r>
            <w:r>
              <w:rPr>
                <w:rStyle w:val="Funotenzeichen"/>
                <w:sz w:val="22"/>
                <w:szCs w:val="22"/>
                <w:lang w:val="de-DE"/>
              </w:rPr>
              <w:footnoteReference w:id="1"/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0E7" w:rsidRDefault="001A3A60">
            <w:pPr>
              <w:spacing w:line="240" w:lineRule="atLeast"/>
              <w:ind w:left="357" w:hanging="357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Rechtsgrundlage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0E7" w:rsidRDefault="001A3A60">
            <w:pPr>
              <w:spacing w:line="240" w:lineRule="atLeast"/>
              <w:ind w:left="357" w:hanging="357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Aktenzeichen/</w:t>
            </w:r>
          </w:p>
          <w:p w:rsidR="00F400E7" w:rsidRDefault="001A3A60">
            <w:pPr>
              <w:spacing w:line="240" w:lineRule="atLeast"/>
              <w:ind w:left="357" w:hanging="357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Behörde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0E7" w:rsidRDefault="001A3A60">
            <w:pPr>
              <w:spacing w:line="240" w:lineRule="atLeast"/>
              <w:ind w:left="357" w:hanging="357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Projekttitel/</w:t>
            </w:r>
          </w:p>
          <w:p w:rsidR="00F400E7" w:rsidRDefault="001A3A60">
            <w:pPr>
              <w:spacing w:line="240" w:lineRule="atLeast"/>
              <w:ind w:left="357" w:hanging="3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Bemerkungen</w:t>
            </w:r>
          </w:p>
        </w:tc>
      </w:tr>
      <w:tr w:rsidR="00F400E7" w:rsidTr="002D0873">
        <w:trPr>
          <w:cantSplit/>
          <w:trHeight w:val="340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</w:tr>
      <w:tr w:rsidR="00F400E7" w:rsidTr="002D0873">
        <w:trPr>
          <w:cantSplit/>
          <w:trHeight w:val="340"/>
        </w:trPr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59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</w:tr>
      <w:tr w:rsidR="00F400E7" w:rsidTr="002D0873">
        <w:trPr>
          <w:cantSplit/>
          <w:trHeight w:val="340"/>
        </w:trPr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59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</w:tr>
      <w:tr w:rsidR="00F400E7" w:rsidTr="002D0873">
        <w:trPr>
          <w:cantSplit/>
          <w:trHeight w:val="340"/>
        </w:trPr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59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</w:tr>
      <w:tr w:rsidR="00F400E7" w:rsidTr="002D0873">
        <w:trPr>
          <w:cantSplit/>
          <w:trHeight w:val="340"/>
        </w:trPr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59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</w:tr>
      <w:tr w:rsidR="00F400E7" w:rsidTr="002D0873">
        <w:trPr>
          <w:cantSplit/>
          <w:trHeight w:val="340"/>
        </w:trPr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59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</w:tr>
      <w:tr w:rsidR="00F400E7" w:rsidTr="002D0873">
        <w:trPr>
          <w:cantSplit/>
          <w:trHeight w:val="340"/>
        </w:trPr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59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</w:tr>
      <w:tr w:rsidR="00F400E7" w:rsidTr="002D0873">
        <w:trPr>
          <w:cantSplit/>
          <w:trHeight w:val="340"/>
        </w:trPr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59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</w:tr>
      <w:tr w:rsidR="00F400E7" w:rsidTr="002D0873">
        <w:trPr>
          <w:cantSplit/>
          <w:trHeight w:val="340"/>
        </w:trPr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59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</w:tr>
      <w:tr w:rsidR="00F400E7" w:rsidTr="002D0873">
        <w:trPr>
          <w:cantSplit/>
          <w:trHeight w:val="340"/>
        </w:trPr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59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</w:tr>
      <w:tr w:rsidR="00F400E7" w:rsidTr="002D0873">
        <w:trPr>
          <w:cantSplit/>
          <w:trHeight w:val="340"/>
        </w:trPr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59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</w:tr>
      <w:tr w:rsidR="00F400E7" w:rsidTr="002D0873">
        <w:trPr>
          <w:cantSplit/>
          <w:trHeight w:val="340"/>
        </w:trPr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59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</w:tr>
      <w:tr w:rsidR="00F400E7" w:rsidTr="002D0873">
        <w:trPr>
          <w:cantSplit/>
          <w:trHeight w:val="340"/>
        </w:trPr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59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 w:rsidP="002D0873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</w:tr>
      <w:tr w:rsidR="00F400E7" w:rsidTr="002D0873">
        <w:trPr>
          <w:cantSplit/>
          <w:trHeight w:val="340"/>
        </w:trPr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 w:rsidP="002D0873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59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</w:tr>
      <w:tr w:rsidR="00F400E7" w:rsidTr="002D0873">
        <w:trPr>
          <w:cantSplit/>
          <w:trHeight w:val="340"/>
        </w:trPr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59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</w:tr>
      <w:tr w:rsidR="00F400E7" w:rsidTr="002D0873">
        <w:trPr>
          <w:cantSplit/>
          <w:trHeight w:val="340"/>
        </w:trPr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594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</w:tr>
      <w:tr w:rsidR="00F400E7" w:rsidTr="002D0873">
        <w:trPr>
          <w:cantSplit/>
          <w:trHeight w:val="340"/>
        </w:trPr>
        <w:tc>
          <w:tcPr>
            <w:tcW w:w="12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8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5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0E7" w:rsidRDefault="00F400E7">
            <w:pPr>
              <w:ind w:left="360" w:hanging="360"/>
              <w:rPr>
                <w:sz w:val="22"/>
                <w:szCs w:val="22"/>
              </w:rPr>
            </w:pPr>
          </w:p>
        </w:tc>
      </w:tr>
    </w:tbl>
    <w:p w:rsidR="00F400E7" w:rsidRDefault="00F400E7">
      <w:pPr>
        <w:rPr>
          <w:sz w:val="22"/>
          <w:szCs w:val="22"/>
        </w:rPr>
      </w:pPr>
    </w:p>
    <w:p w:rsidR="00F400E7" w:rsidRPr="00437582" w:rsidRDefault="001A3A60">
      <w:pPr>
        <w:rPr>
          <w:sz w:val="22"/>
          <w:szCs w:val="22"/>
          <w:lang w:val="de-DE"/>
        </w:rPr>
      </w:pPr>
      <w:r w:rsidRPr="00437582">
        <w:rPr>
          <w:sz w:val="22"/>
          <w:szCs w:val="22"/>
          <w:lang w:val="de-DE"/>
        </w:rPr>
        <w:t>Bemerkungen:</w:t>
      </w:r>
    </w:p>
    <w:p w:rsidR="00F400E7" w:rsidRPr="00437582" w:rsidRDefault="00F400E7">
      <w:pPr>
        <w:ind w:left="360" w:hanging="360"/>
        <w:rPr>
          <w:sz w:val="22"/>
          <w:szCs w:val="22"/>
          <w:lang w:val="de-DE"/>
        </w:rPr>
      </w:pPr>
    </w:p>
    <w:sectPr w:rsidR="00F400E7" w:rsidRPr="004375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9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0E7" w:rsidRDefault="001A3A60">
      <w:r>
        <w:separator/>
      </w:r>
    </w:p>
  </w:endnote>
  <w:endnote w:type="continuationSeparator" w:id="0">
    <w:p w:rsidR="00F400E7" w:rsidRDefault="001A3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349" w:rsidRDefault="0021234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873" w:rsidRPr="002D0873" w:rsidRDefault="00212349" w:rsidP="002D0873">
    <w:pPr>
      <w:pStyle w:val="Fuzeile"/>
      <w:jc w:val="right"/>
      <w:rPr>
        <w:sz w:val="20"/>
        <w:szCs w:val="20"/>
      </w:rPr>
    </w:pPr>
    <w:r>
      <w:rPr>
        <w:sz w:val="20"/>
        <w:szCs w:val="20"/>
      </w:rPr>
      <w:t xml:space="preserve">Juni </w:t>
    </w:r>
    <w:bookmarkStart w:id="0" w:name="_GoBack"/>
    <w:bookmarkEnd w:id="0"/>
    <w:r w:rsidR="002D0873" w:rsidRPr="002D0873">
      <w:rPr>
        <w:sz w:val="20"/>
        <w:szCs w:val="20"/>
      </w:rPr>
      <w:t>2017</w:t>
    </w:r>
  </w:p>
  <w:p w:rsidR="002D0873" w:rsidRDefault="002D087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349" w:rsidRDefault="0021234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0E7" w:rsidRDefault="001A3A60">
      <w:r>
        <w:separator/>
      </w:r>
    </w:p>
  </w:footnote>
  <w:footnote w:type="continuationSeparator" w:id="0">
    <w:p w:rsidR="00F400E7" w:rsidRDefault="001A3A60">
      <w:r>
        <w:continuationSeparator/>
      </w:r>
    </w:p>
  </w:footnote>
  <w:footnote w:id="1">
    <w:p w:rsidR="00F400E7" w:rsidRDefault="001A3A60" w:rsidP="00437582">
      <w:pPr>
        <w:ind w:left="180" w:hanging="180"/>
        <w:rPr>
          <w:sz w:val="16"/>
          <w:szCs w:val="22"/>
          <w:lang w:val="de-DE"/>
        </w:rPr>
      </w:pPr>
      <w:r>
        <w:rPr>
          <w:rStyle w:val="Funotenzeichen"/>
          <w:sz w:val="16"/>
        </w:rPr>
        <w:footnoteRef/>
      </w:r>
      <w:r w:rsidR="00437582">
        <w:rPr>
          <w:sz w:val="16"/>
          <w:szCs w:val="22"/>
          <w:lang w:val="de-DE"/>
        </w:rPr>
        <w:t xml:space="preserve"> </w:t>
      </w:r>
      <w:r w:rsidR="00437582">
        <w:rPr>
          <w:sz w:val="16"/>
          <w:szCs w:val="22"/>
          <w:lang w:val="de-DE"/>
        </w:rPr>
        <w:tab/>
      </w:r>
      <w:r>
        <w:rPr>
          <w:sz w:val="16"/>
          <w:szCs w:val="22"/>
          <w:lang w:val="de-DE"/>
        </w:rPr>
        <w:t>G</w:t>
      </w:r>
      <w:r>
        <w:rPr>
          <w:sz w:val="16"/>
          <w:szCs w:val="22"/>
          <w:lang w:val="de-DE"/>
        </w:rPr>
        <w:tab/>
        <w:t>- Genehmigung/Änderungsgenehmigung</w:t>
      </w:r>
    </w:p>
    <w:p w:rsidR="00F400E7" w:rsidRPr="00212349" w:rsidRDefault="001A3A60">
      <w:pPr>
        <w:ind w:left="180" w:hanging="180"/>
        <w:rPr>
          <w:sz w:val="16"/>
          <w:szCs w:val="22"/>
          <w:lang w:val="de-DE"/>
        </w:rPr>
      </w:pPr>
      <w:r>
        <w:rPr>
          <w:sz w:val="16"/>
          <w:szCs w:val="22"/>
          <w:lang w:val="de-DE"/>
        </w:rPr>
        <w:t xml:space="preserve">   </w:t>
      </w:r>
      <w:r w:rsidR="00437582">
        <w:rPr>
          <w:sz w:val="16"/>
          <w:szCs w:val="22"/>
          <w:lang w:val="de-DE"/>
        </w:rPr>
        <w:tab/>
      </w:r>
      <w:r>
        <w:rPr>
          <w:sz w:val="16"/>
          <w:szCs w:val="22"/>
          <w:lang w:val="de-DE"/>
        </w:rPr>
        <w:t>E</w:t>
      </w:r>
      <w:r>
        <w:rPr>
          <w:sz w:val="16"/>
          <w:szCs w:val="22"/>
          <w:lang w:val="de-DE"/>
        </w:rPr>
        <w:tab/>
        <w:t xml:space="preserve">- </w:t>
      </w:r>
      <w:r w:rsidRPr="00212349">
        <w:rPr>
          <w:sz w:val="16"/>
          <w:szCs w:val="22"/>
          <w:lang w:val="de-DE"/>
        </w:rPr>
        <w:t>Erlaubnis</w:t>
      </w:r>
      <w:r w:rsidR="002D0873" w:rsidRPr="00212349">
        <w:rPr>
          <w:sz w:val="16"/>
          <w:szCs w:val="22"/>
          <w:lang w:val="de-DE"/>
        </w:rPr>
        <w:t xml:space="preserve"> / sonstige behördliche Entscheidung</w:t>
      </w:r>
    </w:p>
    <w:p w:rsidR="00F400E7" w:rsidRPr="00212349" w:rsidRDefault="001A3A60" w:rsidP="00437582">
      <w:pPr>
        <w:ind w:firstLine="180"/>
        <w:rPr>
          <w:sz w:val="16"/>
          <w:szCs w:val="22"/>
          <w:lang w:val="de-DE"/>
        </w:rPr>
      </w:pPr>
      <w:r w:rsidRPr="00212349">
        <w:rPr>
          <w:sz w:val="16"/>
          <w:szCs w:val="22"/>
          <w:lang w:val="de-DE"/>
        </w:rPr>
        <w:t xml:space="preserve">A  </w:t>
      </w:r>
      <w:r w:rsidRPr="00212349">
        <w:rPr>
          <w:sz w:val="16"/>
          <w:szCs w:val="22"/>
          <w:lang w:val="de-DE"/>
        </w:rPr>
        <w:tab/>
        <w:t>- Anzeige</w:t>
      </w:r>
    </w:p>
    <w:p w:rsidR="00F400E7" w:rsidRDefault="001A3A60" w:rsidP="00437582">
      <w:pPr>
        <w:ind w:left="140" w:firstLine="40"/>
        <w:rPr>
          <w:sz w:val="16"/>
          <w:szCs w:val="22"/>
          <w:lang w:val="de-DE"/>
        </w:rPr>
      </w:pPr>
      <w:r>
        <w:rPr>
          <w:sz w:val="16"/>
          <w:szCs w:val="22"/>
          <w:lang w:val="de-DE"/>
        </w:rPr>
        <w:t>W</w:t>
      </w:r>
      <w:r>
        <w:rPr>
          <w:sz w:val="16"/>
          <w:szCs w:val="22"/>
          <w:lang w:val="de-DE"/>
        </w:rPr>
        <w:tab/>
        <w:t>- Widerspruchsbescheid</w:t>
      </w:r>
    </w:p>
    <w:p w:rsidR="00F400E7" w:rsidRDefault="001A3A60" w:rsidP="00437582">
      <w:pPr>
        <w:ind w:left="140" w:firstLine="40"/>
        <w:rPr>
          <w:sz w:val="16"/>
          <w:szCs w:val="22"/>
          <w:lang w:val="de-DE"/>
        </w:rPr>
      </w:pPr>
      <w:r>
        <w:rPr>
          <w:sz w:val="16"/>
          <w:szCs w:val="22"/>
          <w:lang w:val="de-DE"/>
        </w:rPr>
        <w:t>U</w:t>
      </w:r>
      <w:r>
        <w:rPr>
          <w:sz w:val="16"/>
          <w:szCs w:val="22"/>
          <w:lang w:val="de-DE"/>
        </w:rPr>
        <w:tab/>
        <w:t>- Urteil</w:t>
      </w:r>
    </w:p>
    <w:p w:rsidR="00F400E7" w:rsidRDefault="001A3A60" w:rsidP="00437582">
      <w:pPr>
        <w:ind w:left="140" w:firstLine="40"/>
        <w:rPr>
          <w:sz w:val="16"/>
          <w:szCs w:val="22"/>
          <w:lang w:val="de-DE"/>
        </w:rPr>
      </w:pPr>
      <w:r>
        <w:rPr>
          <w:sz w:val="16"/>
          <w:szCs w:val="22"/>
          <w:lang w:val="de-DE"/>
        </w:rPr>
        <w:t>NAO</w:t>
      </w:r>
      <w:r>
        <w:rPr>
          <w:sz w:val="16"/>
          <w:szCs w:val="22"/>
          <w:lang w:val="de-DE"/>
        </w:rPr>
        <w:tab/>
        <w:t>- nachträgliche Anordnung</w:t>
      </w:r>
    </w:p>
    <w:p w:rsidR="00F400E7" w:rsidRDefault="001A3A60" w:rsidP="00437582">
      <w:pPr>
        <w:ind w:left="140" w:firstLine="40"/>
        <w:rPr>
          <w:sz w:val="16"/>
          <w:szCs w:val="22"/>
          <w:lang w:val="de-DE"/>
        </w:rPr>
      </w:pPr>
      <w:r>
        <w:rPr>
          <w:sz w:val="16"/>
          <w:szCs w:val="22"/>
          <w:lang w:val="de-DE"/>
        </w:rPr>
        <w:t>V</w:t>
      </w:r>
      <w:r>
        <w:rPr>
          <w:sz w:val="16"/>
          <w:szCs w:val="22"/>
          <w:lang w:val="de-DE"/>
        </w:rPr>
        <w:tab/>
        <w:t>- Verzichtserklärung</w:t>
      </w:r>
    </w:p>
    <w:p w:rsidR="00F400E7" w:rsidRDefault="00F400E7">
      <w:pPr>
        <w:pStyle w:val="Funotentext"/>
        <w:ind w:left="140"/>
        <w:rPr>
          <w:lang w:val="de-DE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349" w:rsidRDefault="0021234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E7" w:rsidRPr="00212349" w:rsidRDefault="001A3A60" w:rsidP="00F27F87"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tabs>
        <w:tab w:val="center" w:pos="10490"/>
      </w:tabs>
      <w:ind w:left="1560" w:hanging="1560"/>
      <w:rPr>
        <w:b/>
        <w:sz w:val="26"/>
        <w:szCs w:val="26"/>
        <w:lang w:val="de-DE"/>
      </w:rPr>
    </w:pPr>
    <w:r>
      <w:rPr>
        <w:b/>
        <w:sz w:val="26"/>
        <w:szCs w:val="26"/>
        <w:lang w:val="de-DE"/>
      </w:rPr>
      <w:t xml:space="preserve">Formular1.2: </w:t>
    </w:r>
    <w:r w:rsidR="002D0873" w:rsidRPr="00212349">
      <w:rPr>
        <w:b/>
        <w:sz w:val="26"/>
        <w:szCs w:val="26"/>
        <w:lang w:val="de-DE"/>
      </w:rPr>
      <w:t>Bestand an Genehmigungen, Anzeigen und sonstige behördliche Entscheidungen für die gesamte</w:t>
    </w:r>
    <w:r w:rsidRPr="00212349">
      <w:rPr>
        <w:b/>
        <w:sz w:val="26"/>
        <w:szCs w:val="26"/>
        <w:lang w:val="de-DE"/>
      </w:rPr>
      <w:t xml:space="preserve"> Anlage</w:t>
    </w:r>
  </w:p>
  <w:p w:rsidR="00F400E7" w:rsidRDefault="00F400E7">
    <w:pPr>
      <w:pStyle w:val="Kopfzeile"/>
      <w:rPr>
        <w:lang w:val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349" w:rsidRDefault="0021234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936BA"/>
    <w:multiLevelType w:val="hybridMultilevel"/>
    <w:tmpl w:val="860A96AC"/>
    <w:lvl w:ilvl="0" w:tplc="B5AE4E2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0505E"/>
    <w:multiLevelType w:val="hybridMultilevel"/>
    <w:tmpl w:val="1F7E9DA4"/>
    <w:lvl w:ilvl="0" w:tplc="C4E050EE">
      <w:numFmt w:val="bullet"/>
      <w:lvlText w:val="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EF1"/>
    <w:rsid w:val="001A3A60"/>
    <w:rsid w:val="00212349"/>
    <w:rsid w:val="002D0873"/>
    <w:rsid w:val="003A1787"/>
    <w:rsid w:val="00437582"/>
    <w:rsid w:val="00661193"/>
    <w:rsid w:val="007A2EF1"/>
    <w:rsid w:val="00857087"/>
    <w:rsid w:val="00A102CB"/>
    <w:rsid w:val="00AD636D"/>
    <w:rsid w:val="00F008FA"/>
    <w:rsid w:val="00F27F87"/>
    <w:rsid w:val="00F4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758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758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7582"/>
    <w:rPr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75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7582"/>
    <w:rPr>
      <w:b/>
      <w:bCs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758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7582"/>
    <w:rPr>
      <w:rFonts w:ascii="Tahoma" w:hAnsi="Tahoma" w:cs="Tahoma"/>
      <w:sz w:val="16"/>
      <w:szCs w:val="16"/>
      <w:lang w:val="en-GB" w:eastAsia="en-US"/>
    </w:rPr>
  </w:style>
  <w:style w:type="paragraph" w:styleId="Listenabsatz">
    <w:name w:val="List Paragraph"/>
    <w:basedOn w:val="Standard"/>
    <w:uiPriority w:val="34"/>
    <w:qFormat/>
    <w:rsid w:val="00437582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2D0873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758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758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7582"/>
    <w:rPr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75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7582"/>
    <w:rPr>
      <w:b/>
      <w:bCs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758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7582"/>
    <w:rPr>
      <w:rFonts w:ascii="Tahoma" w:hAnsi="Tahoma" w:cs="Tahoma"/>
      <w:sz w:val="16"/>
      <w:szCs w:val="16"/>
      <w:lang w:val="en-GB" w:eastAsia="en-US"/>
    </w:rPr>
  </w:style>
  <w:style w:type="paragraph" w:styleId="Listenabsatz">
    <w:name w:val="List Paragraph"/>
    <w:basedOn w:val="Standard"/>
    <w:uiPriority w:val="34"/>
    <w:qFormat/>
    <w:rsid w:val="00437582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2D0873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</vt:lpstr>
    </vt:vector>
  </TitlesOfParts>
  <Company>SMUL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</dc:title>
  <dc:creator>LaschinskyK</dc:creator>
  <cp:lastModifiedBy>Laschinsky, Karola - SMUL</cp:lastModifiedBy>
  <cp:revision>2</cp:revision>
  <cp:lastPrinted>2001-06-19T09:23:00Z</cp:lastPrinted>
  <dcterms:created xsi:type="dcterms:W3CDTF">2017-05-23T09:45:00Z</dcterms:created>
  <dcterms:modified xsi:type="dcterms:W3CDTF">2017-05-23T09:45:00Z</dcterms:modified>
</cp:coreProperties>
</file>