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E650B">
      <w:pPr>
        <w:pStyle w:val="Kopfzeile"/>
        <w:tabs>
          <w:tab w:val="clear" w:pos="4536"/>
          <w:tab w:val="clear" w:pos="9072"/>
        </w:tabs>
        <w:rPr>
          <w:lang w:val="de-DE"/>
        </w:rPr>
      </w:pPr>
    </w:p>
    <w:p w:rsidR="00000000" w:rsidRDefault="005E650B">
      <w:pPr>
        <w:spacing w:after="12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1.</w:t>
      </w:r>
      <w:r>
        <w:rPr>
          <w:sz w:val="22"/>
          <w:szCs w:val="22"/>
          <w:lang w:val="de-DE"/>
        </w:rPr>
        <w:tab/>
        <w:t xml:space="preserve">Angaben zum Abfallerzeuger </w:t>
      </w:r>
      <w:bookmarkStart w:id="0" w:name="_Ref517575910"/>
      <w:r>
        <w:rPr>
          <w:rStyle w:val="Funotenzeichen"/>
          <w:sz w:val="22"/>
          <w:szCs w:val="22"/>
          <w:lang w:val="de-DE"/>
        </w:rPr>
        <w:footnoteReference w:id="1"/>
      </w:r>
      <w:bookmarkEnd w:id="0"/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205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sz w:val="12"/>
                <w:szCs w:val="12"/>
                <w:lang w:val="de-DE"/>
              </w:rPr>
            </w:pPr>
            <w:r>
              <w:rPr>
                <w:sz w:val="12"/>
                <w:szCs w:val="12"/>
                <w:lang w:val="de-DE"/>
              </w:rPr>
              <w:t>Name, Firma</w:t>
            </w:r>
          </w:p>
          <w:p w:rsidR="00000000" w:rsidRDefault="005E650B">
            <w:pPr>
              <w:rPr>
                <w:sz w:val="12"/>
                <w:szCs w:val="12"/>
                <w:lang w:val="de-DE"/>
              </w:rPr>
            </w:pPr>
          </w:p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  <w:r>
              <w:rPr>
                <w:sz w:val="12"/>
                <w:szCs w:val="12"/>
                <w:lang w:val="de-DE"/>
              </w:rPr>
              <w:t>Telefon/Fax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sz w:val="12"/>
                <w:szCs w:val="12"/>
                <w:lang w:val="de-DE"/>
              </w:rPr>
            </w:pPr>
            <w:r>
              <w:rPr>
                <w:sz w:val="12"/>
                <w:szCs w:val="12"/>
                <w:lang w:val="de-DE"/>
              </w:rPr>
              <w:t>Anschrift (Straße, Nr., PLZ, Ort)</w:t>
            </w:r>
          </w:p>
          <w:p w:rsidR="00000000" w:rsidRDefault="005E650B">
            <w:pPr>
              <w:rPr>
                <w:sz w:val="12"/>
                <w:szCs w:val="12"/>
                <w:lang w:val="de-DE"/>
              </w:rPr>
            </w:pPr>
          </w:p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sz w:val="12"/>
                <w:lang w:val="de-DE"/>
              </w:rPr>
            </w:pPr>
            <w:r>
              <w:rPr>
                <w:sz w:val="12"/>
                <w:lang w:val="de-DE"/>
              </w:rPr>
              <w:t>E-Mail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sz w:val="12"/>
                <w:szCs w:val="12"/>
                <w:lang w:val="de-DE"/>
              </w:rPr>
            </w:pPr>
            <w:r>
              <w:rPr>
                <w:sz w:val="12"/>
                <w:szCs w:val="12"/>
                <w:lang w:val="de-DE"/>
              </w:rPr>
              <w:t>Bezeichnung der Anlage, in der der Abfall erzeugt wird</w:t>
            </w:r>
          </w:p>
          <w:p w:rsidR="00000000" w:rsidRDefault="005E650B">
            <w:pPr>
              <w:rPr>
                <w:sz w:val="12"/>
                <w:szCs w:val="12"/>
                <w:lang w:val="de-DE"/>
              </w:rPr>
            </w:pPr>
          </w:p>
          <w:p w:rsidR="00000000" w:rsidRDefault="005E650B">
            <w:pPr>
              <w:rPr>
                <w:lang w:val="de-DE"/>
              </w:rPr>
            </w:pPr>
          </w:p>
        </w:tc>
      </w:tr>
    </w:tbl>
    <w:p w:rsidR="00000000" w:rsidRDefault="005E650B">
      <w:pPr>
        <w:ind w:left="709"/>
        <w:rPr>
          <w:lang w:val="de-DE"/>
        </w:rPr>
      </w:pPr>
    </w:p>
    <w:p w:rsidR="00000000" w:rsidRDefault="005E650B">
      <w:pPr>
        <w:spacing w:after="120"/>
        <w:rPr>
          <w:lang w:val="de-DE"/>
        </w:rPr>
      </w:pPr>
      <w:r>
        <w:rPr>
          <w:sz w:val="22"/>
          <w:szCs w:val="22"/>
          <w:lang w:val="de-DE"/>
        </w:rPr>
        <w:t>2.</w:t>
      </w:r>
      <w:r>
        <w:rPr>
          <w:sz w:val="22"/>
          <w:szCs w:val="22"/>
          <w:lang w:val="de-DE"/>
        </w:rPr>
        <w:tab/>
        <w:t xml:space="preserve">Angaben zum Abfall (weitere Angaben ggf. als Anlage beifügen!) </w:t>
      </w:r>
      <w:r>
        <w:rPr>
          <w:sz w:val="22"/>
          <w:szCs w:val="22"/>
          <w:vertAlign w:val="superscript"/>
          <w:lang w:val="de-DE"/>
        </w:rPr>
        <w:fldChar w:fldCharType="begin"/>
      </w:r>
      <w:r>
        <w:rPr>
          <w:sz w:val="22"/>
          <w:szCs w:val="22"/>
          <w:vertAlign w:val="superscript"/>
          <w:lang w:val="de-DE"/>
        </w:rPr>
        <w:instrText xml:space="preserve"> NOTEREF _Ref517575910 \h </w:instrText>
      </w:r>
      <w:r>
        <w:rPr>
          <w:sz w:val="22"/>
          <w:szCs w:val="22"/>
          <w:vertAlign w:val="superscript"/>
          <w:lang w:val="de-DE"/>
        </w:rPr>
      </w:r>
      <w:r>
        <w:rPr>
          <w:sz w:val="22"/>
          <w:szCs w:val="22"/>
          <w:vertAlign w:val="superscript"/>
          <w:lang w:val="de-DE"/>
        </w:rPr>
        <w:instrText xml:space="preserve"> \* MERGEFORMAT </w:instrText>
      </w:r>
      <w:r>
        <w:rPr>
          <w:sz w:val="22"/>
          <w:szCs w:val="22"/>
          <w:vertAlign w:val="superscript"/>
          <w:lang w:val="de-DE"/>
        </w:rPr>
        <w:fldChar w:fldCharType="separate"/>
      </w:r>
      <w:r>
        <w:rPr>
          <w:sz w:val="22"/>
          <w:szCs w:val="22"/>
          <w:vertAlign w:val="superscript"/>
          <w:lang w:val="de-DE"/>
        </w:rPr>
        <w:t>1</w:t>
      </w:r>
      <w:r>
        <w:rPr>
          <w:sz w:val="22"/>
          <w:szCs w:val="22"/>
          <w:vertAlign w:val="superscript"/>
          <w:lang w:val="de-DE"/>
        </w:rPr>
        <w:fldChar w:fldCharType="end"/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7"/>
        <w:gridCol w:w="3892"/>
        <w:gridCol w:w="1357"/>
        <w:gridCol w:w="1163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08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E650B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Stoff</w:t>
            </w:r>
          </w:p>
          <w:p w:rsidR="00000000" w:rsidRDefault="005E650B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 Nr. </w:t>
            </w:r>
            <w:bookmarkStart w:id="1" w:name="_Ref517576121"/>
            <w:r>
              <w:rPr>
                <w:rStyle w:val="Funotenzeichen"/>
                <w:sz w:val="22"/>
                <w:lang w:val="de-DE"/>
              </w:rPr>
              <w:footnoteReference w:id="2"/>
            </w:r>
            <w:bookmarkEnd w:id="1"/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E650B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Bezeichnung der Abfalls, </w:t>
            </w:r>
          </w:p>
          <w:p w:rsidR="00000000" w:rsidRDefault="005E650B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der durch die Verwertung geeigneter Bi</w:t>
            </w:r>
            <w:r>
              <w:rPr>
                <w:sz w:val="22"/>
                <w:szCs w:val="22"/>
                <w:lang w:val="de-DE"/>
              </w:rPr>
              <w:t>o</w:t>
            </w:r>
            <w:r>
              <w:rPr>
                <w:sz w:val="22"/>
                <w:szCs w:val="22"/>
                <w:lang w:val="de-DE"/>
              </w:rPr>
              <w:t>abfälle als S</w:t>
            </w:r>
            <w:r>
              <w:rPr>
                <w:sz w:val="22"/>
                <w:szCs w:val="22"/>
                <w:lang w:val="de-DE"/>
              </w:rPr>
              <w:t>e</w:t>
            </w:r>
            <w:r>
              <w:rPr>
                <w:sz w:val="22"/>
                <w:szCs w:val="22"/>
                <w:lang w:val="de-DE"/>
              </w:rPr>
              <w:t>kundärrohstoffdünger nach Düngemittelve</w:t>
            </w:r>
            <w:r>
              <w:rPr>
                <w:sz w:val="22"/>
                <w:szCs w:val="22"/>
                <w:lang w:val="de-DE"/>
              </w:rPr>
              <w:t>r</w:t>
            </w:r>
            <w:r>
              <w:rPr>
                <w:sz w:val="22"/>
                <w:szCs w:val="22"/>
                <w:lang w:val="de-DE"/>
              </w:rPr>
              <w:t>ordnung eingestuft wird</w:t>
            </w:r>
            <w:r>
              <w:rPr>
                <w:sz w:val="16"/>
                <w:szCs w:val="22"/>
                <w:lang w:val="de-DE"/>
              </w:rPr>
              <w:t xml:space="preserve"> </w:t>
            </w:r>
            <w:r>
              <w:rPr>
                <w:sz w:val="22"/>
                <w:szCs w:val="22"/>
                <w:vertAlign w:val="superscript"/>
                <w:lang w:val="de-DE"/>
              </w:rPr>
              <w:fldChar w:fldCharType="begin"/>
            </w:r>
            <w:r>
              <w:rPr>
                <w:sz w:val="22"/>
                <w:szCs w:val="22"/>
                <w:vertAlign w:val="superscript"/>
                <w:lang w:val="de-DE"/>
              </w:rPr>
              <w:instrText xml:space="preserve"> NOTEREF _Ref517576121 \h </w:instrText>
            </w:r>
            <w:r>
              <w:rPr>
                <w:sz w:val="22"/>
                <w:szCs w:val="22"/>
                <w:vertAlign w:val="superscript"/>
                <w:lang w:val="de-DE"/>
              </w:rPr>
            </w:r>
            <w:r>
              <w:rPr>
                <w:sz w:val="22"/>
                <w:szCs w:val="22"/>
                <w:vertAlign w:val="superscript"/>
                <w:lang w:val="de-DE"/>
              </w:rPr>
              <w:instrText xml:space="preserve"> \* MERGEFORMAT </w:instrText>
            </w:r>
            <w:r>
              <w:rPr>
                <w:sz w:val="22"/>
                <w:szCs w:val="22"/>
                <w:vertAlign w:val="superscript"/>
                <w:lang w:val="de-DE"/>
              </w:rPr>
              <w:fldChar w:fldCharType="separate"/>
            </w:r>
            <w:r>
              <w:rPr>
                <w:sz w:val="22"/>
                <w:szCs w:val="22"/>
                <w:vertAlign w:val="superscript"/>
                <w:lang w:val="de-DE"/>
              </w:rPr>
              <w:t>2</w:t>
            </w:r>
            <w:r>
              <w:rPr>
                <w:sz w:val="22"/>
                <w:szCs w:val="22"/>
                <w:vertAlign w:val="superscript"/>
                <w:lang w:val="de-DE"/>
              </w:rPr>
              <w:fldChar w:fldCharType="end"/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E650B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AVV-</w:t>
            </w:r>
          </w:p>
          <w:p w:rsidR="00000000" w:rsidRDefault="005E650B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Abfall-schlüssel</w:t>
            </w:r>
            <w:r>
              <w:rPr>
                <w:rStyle w:val="Funotenzeichen"/>
                <w:sz w:val="22"/>
                <w:szCs w:val="22"/>
                <w:lang w:val="de-DE"/>
              </w:rPr>
              <w:footnoteReference w:id="3"/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E650B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Volumen</w:t>
            </w:r>
          </w:p>
          <w:p w:rsidR="00000000" w:rsidRDefault="005E650B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m³/a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E650B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Menge</w:t>
            </w:r>
          </w:p>
          <w:p w:rsidR="00000000" w:rsidRDefault="005E650B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t/a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sz w:val="14"/>
                <w:szCs w:val="14"/>
                <w:lang w:val="de-DE"/>
              </w:rPr>
            </w:pPr>
          </w:p>
          <w:p w:rsidR="00000000" w:rsidRDefault="005E650B">
            <w:pPr>
              <w:rPr>
                <w:sz w:val="14"/>
                <w:szCs w:val="14"/>
                <w:lang w:val="de-DE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sz w:val="14"/>
                <w:szCs w:val="14"/>
                <w:lang w:val="de-DE"/>
              </w:rPr>
            </w:pPr>
          </w:p>
          <w:p w:rsidR="00000000" w:rsidRDefault="005E650B">
            <w:pPr>
              <w:rPr>
                <w:sz w:val="14"/>
                <w:szCs w:val="14"/>
                <w:lang w:val="de-DE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sz w:val="14"/>
                <w:szCs w:val="14"/>
                <w:lang w:val="de-DE"/>
              </w:rPr>
            </w:pPr>
          </w:p>
          <w:p w:rsidR="00000000" w:rsidRDefault="005E650B">
            <w:pPr>
              <w:rPr>
                <w:sz w:val="14"/>
                <w:szCs w:val="14"/>
                <w:lang w:val="de-DE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sz w:val="14"/>
                <w:szCs w:val="14"/>
                <w:lang w:val="de-DE"/>
              </w:rPr>
            </w:pPr>
          </w:p>
          <w:p w:rsidR="00000000" w:rsidRDefault="005E650B">
            <w:pPr>
              <w:rPr>
                <w:sz w:val="14"/>
                <w:szCs w:val="14"/>
                <w:lang w:val="de-DE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sz w:val="14"/>
                <w:szCs w:val="14"/>
                <w:lang w:val="de-DE"/>
              </w:rPr>
            </w:pPr>
          </w:p>
          <w:p w:rsidR="00000000" w:rsidRDefault="005E650B">
            <w:pPr>
              <w:rPr>
                <w:sz w:val="14"/>
                <w:szCs w:val="14"/>
                <w:lang w:val="de-DE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lang w:val="de-DE"/>
              </w:rPr>
            </w:pPr>
          </w:p>
        </w:tc>
      </w:tr>
    </w:tbl>
    <w:p w:rsidR="00000000" w:rsidRDefault="005E650B">
      <w:pPr>
        <w:rPr>
          <w:lang w:val="de-DE"/>
        </w:rPr>
      </w:pPr>
    </w:p>
    <w:p w:rsidR="00000000" w:rsidRDefault="005E650B">
      <w:pPr>
        <w:spacing w:after="120"/>
        <w:ind w:left="709" w:hanging="709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3.</w:t>
      </w:r>
      <w:r>
        <w:rPr>
          <w:sz w:val="22"/>
          <w:szCs w:val="22"/>
          <w:lang w:val="de-DE"/>
        </w:rPr>
        <w:tab/>
        <w:t>Erklärung des Abfallverwerters</w:t>
      </w:r>
      <w:r>
        <w:rPr>
          <w:rStyle w:val="Funotenzeichen"/>
          <w:sz w:val="22"/>
          <w:szCs w:val="22"/>
          <w:lang w:val="de-DE"/>
        </w:rPr>
        <w:footnoteReference w:id="4"/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275"/>
        <w:gridCol w:w="142"/>
        <w:gridCol w:w="284"/>
        <w:gridCol w:w="2268"/>
        <w:gridCol w:w="134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pStyle w:val="Kopfzeile"/>
              <w:tabs>
                <w:tab w:val="clear" w:pos="4536"/>
                <w:tab w:val="clear" w:pos="9072"/>
              </w:tabs>
              <w:rPr>
                <w:sz w:val="22"/>
                <w:szCs w:val="16"/>
                <w:lang w:val="de-DE"/>
              </w:rPr>
            </w:pPr>
            <w:r>
              <w:rPr>
                <w:sz w:val="22"/>
                <w:szCs w:val="16"/>
                <w:lang w:val="de-DE"/>
              </w:rPr>
              <w:t>Der Verwerter/Entsorger erklärt hiermit seine Bereitschaft, die unter Pkt. 2 aufgeführten A</w:t>
            </w:r>
            <w:r>
              <w:rPr>
                <w:sz w:val="22"/>
                <w:szCs w:val="16"/>
                <w:lang w:val="de-DE"/>
              </w:rPr>
              <w:t>b</w:t>
            </w:r>
            <w:r>
              <w:rPr>
                <w:sz w:val="22"/>
                <w:szCs w:val="16"/>
                <w:lang w:val="de-DE"/>
              </w:rPr>
              <w:t>fälle (Sekundärrohstoffdünger) auf seinen landwirtschaftlichen Flächen zu ver</w:t>
            </w:r>
            <w:r>
              <w:rPr>
                <w:sz w:val="22"/>
                <w:szCs w:val="16"/>
                <w:lang w:val="de-DE"/>
              </w:rPr>
              <w:t>werten, wenn die Abfälle zweifelsfrei den Anforderungen der Düngemittelverordnung entsprechen und ze</w:t>
            </w:r>
            <w:r>
              <w:rPr>
                <w:sz w:val="22"/>
                <w:szCs w:val="16"/>
                <w:lang w:val="de-DE"/>
              </w:rPr>
              <w:t>r</w:t>
            </w:r>
            <w:r>
              <w:rPr>
                <w:sz w:val="22"/>
                <w:szCs w:val="16"/>
                <w:lang w:val="de-DE"/>
              </w:rPr>
              <w:t>tifiziert sind. Die Verwertung der unter Pkt. 2 aufgeführten Mengen der Abfälle erfolgt g</w:t>
            </w:r>
            <w:r>
              <w:rPr>
                <w:sz w:val="22"/>
                <w:szCs w:val="16"/>
                <w:lang w:val="de-DE"/>
              </w:rPr>
              <w:t>e</w:t>
            </w:r>
            <w:r>
              <w:rPr>
                <w:sz w:val="22"/>
                <w:szCs w:val="16"/>
                <w:lang w:val="de-DE"/>
              </w:rPr>
              <w:t>mäß den dü</w:t>
            </w:r>
            <w:r>
              <w:rPr>
                <w:sz w:val="22"/>
                <w:szCs w:val="16"/>
                <w:lang w:val="de-DE"/>
              </w:rPr>
              <w:t>n</w:t>
            </w:r>
            <w:r>
              <w:rPr>
                <w:sz w:val="22"/>
                <w:szCs w:val="16"/>
                <w:lang w:val="de-DE"/>
              </w:rPr>
              <w:t>gemittelrechtlichen Vorschriften.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sz w:val="22"/>
                <w:szCs w:val="16"/>
                <w:lang w:val="de-DE"/>
              </w:rPr>
            </w:pPr>
            <w:r>
              <w:rPr>
                <w:sz w:val="22"/>
                <w:szCs w:val="16"/>
                <w:lang w:val="de-DE"/>
              </w:rPr>
              <w:t>Die Anlieferung der</w:t>
            </w:r>
            <w:r>
              <w:rPr>
                <w:sz w:val="22"/>
                <w:szCs w:val="16"/>
                <w:lang w:val="de-DE"/>
              </w:rPr>
              <w:t xml:space="preserve"> unter Punkt 2 aufgeführten Abfälle kann erfolgen (bei verschi</w:t>
            </w:r>
            <w:r>
              <w:rPr>
                <w:sz w:val="22"/>
                <w:szCs w:val="16"/>
                <w:lang w:val="de-DE"/>
              </w:rPr>
              <w:t>e</w:t>
            </w:r>
            <w:r>
              <w:rPr>
                <w:sz w:val="22"/>
                <w:szCs w:val="16"/>
                <w:lang w:val="de-DE"/>
              </w:rPr>
              <w:t>denen Angaben zu einzelnen Abfällen gegebenenfalls als Anlage):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2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E650B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    frühestens ab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E650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E650B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    sichergestellt bis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2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E650B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    für mindestens</w:t>
            </w:r>
          </w:p>
          <w:p w:rsidR="00000000" w:rsidRDefault="005E650B">
            <w:pPr>
              <w:pStyle w:val="Krug"/>
              <w:ind w:left="355" w:hanging="35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(Jahre)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E650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E650B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    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1" w:type="dxa"/>
            <w:gridSpan w:val="6"/>
          </w:tcPr>
          <w:p w:rsidR="00000000" w:rsidRDefault="005E650B">
            <w:pPr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sz w:val="22"/>
                <w:szCs w:val="22"/>
                <w:lang w:val="de-DE"/>
              </w:rPr>
            </w:pPr>
            <w:r>
              <w:rPr>
                <w:sz w:val="12"/>
                <w:szCs w:val="12"/>
                <w:lang w:val="de-DE"/>
              </w:rPr>
              <w:t>Ansprechpartner/Telefon:</w:t>
            </w:r>
          </w:p>
          <w:p w:rsidR="00000000" w:rsidRDefault="005E650B">
            <w:pPr>
              <w:rPr>
                <w:sz w:val="22"/>
                <w:szCs w:val="22"/>
                <w:lang w:val="de-DE"/>
              </w:rPr>
            </w:pPr>
          </w:p>
          <w:p w:rsidR="00000000" w:rsidRDefault="005E650B">
            <w:pPr>
              <w:rPr>
                <w:sz w:val="22"/>
                <w:szCs w:val="22"/>
                <w:lang w:val="de-DE"/>
              </w:rPr>
            </w:pPr>
          </w:p>
          <w:p w:rsidR="00000000" w:rsidRDefault="005E650B">
            <w:pPr>
              <w:rPr>
                <w:sz w:val="22"/>
                <w:szCs w:val="22"/>
                <w:lang w:val="de-DE"/>
              </w:rPr>
            </w:pPr>
          </w:p>
          <w:p w:rsidR="00000000" w:rsidRDefault="005E650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4" w:type="dxa"/>
          </w:tcPr>
          <w:p w:rsidR="00000000" w:rsidRDefault="005E650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61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sz w:val="12"/>
                <w:szCs w:val="12"/>
                <w:lang w:val="de-DE"/>
              </w:rPr>
            </w:pPr>
            <w:r>
              <w:rPr>
                <w:sz w:val="12"/>
                <w:szCs w:val="12"/>
                <w:lang w:val="de-DE"/>
              </w:rPr>
              <w:t>Fir</w:t>
            </w:r>
            <w:r>
              <w:rPr>
                <w:sz w:val="12"/>
                <w:szCs w:val="12"/>
                <w:lang w:val="de-DE"/>
              </w:rPr>
              <w:t>menstempel (mit vollständiger Anschrift)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36" w:type="dxa"/>
            <w:gridSpan w:val="3"/>
            <w:tcBorders>
              <w:bottom w:val="single" w:sz="6" w:space="0" w:color="auto"/>
            </w:tcBorders>
          </w:tcPr>
          <w:p w:rsidR="00000000" w:rsidRDefault="005E650B">
            <w:pPr>
              <w:rPr>
                <w:sz w:val="22"/>
                <w:szCs w:val="22"/>
                <w:lang w:val="de-DE"/>
              </w:rPr>
            </w:pPr>
          </w:p>
          <w:p w:rsidR="00000000" w:rsidRDefault="005E650B">
            <w:pPr>
              <w:rPr>
                <w:sz w:val="22"/>
                <w:szCs w:val="22"/>
                <w:lang w:val="de-DE"/>
              </w:rPr>
            </w:pPr>
          </w:p>
          <w:p w:rsidR="00000000" w:rsidRDefault="005E650B">
            <w:pPr>
              <w:rPr>
                <w:sz w:val="22"/>
                <w:szCs w:val="22"/>
                <w:lang w:val="de-DE"/>
              </w:rPr>
            </w:pPr>
          </w:p>
          <w:p w:rsidR="00000000" w:rsidRDefault="005E650B">
            <w:pPr>
              <w:rPr>
                <w:sz w:val="22"/>
                <w:szCs w:val="22"/>
                <w:lang w:val="de-DE"/>
              </w:rPr>
            </w:pPr>
          </w:p>
          <w:p w:rsidR="00000000" w:rsidRDefault="005E650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4" w:type="dxa"/>
          </w:tcPr>
          <w:p w:rsidR="00000000" w:rsidRDefault="005E650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61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650B">
            <w:pPr>
              <w:rPr>
                <w:sz w:val="12"/>
                <w:szCs w:val="12"/>
                <w:lang w:val="de-DE"/>
              </w:rPr>
            </w:pPr>
          </w:p>
          <w:p w:rsidR="00000000" w:rsidRDefault="005E650B">
            <w:pPr>
              <w:rPr>
                <w:sz w:val="12"/>
                <w:szCs w:val="12"/>
                <w:lang w:val="de-DE"/>
              </w:rPr>
            </w:pPr>
          </w:p>
          <w:p w:rsidR="00000000" w:rsidRDefault="005E650B">
            <w:pPr>
              <w:rPr>
                <w:sz w:val="12"/>
                <w:szCs w:val="12"/>
                <w:lang w:val="de-DE"/>
              </w:rPr>
            </w:pPr>
          </w:p>
          <w:p w:rsidR="00000000" w:rsidRDefault="005E650B">
            <w:pPr>
              <w:rPr>
                <w:sz w:val="12"/>
                <w:szCs w:val="12"/>
                <w:lang w:val="de-DE"/>
              </w:rPr>
            </w:pPr>
          </w:p>
          <w:p w:rsidR="00000000" w:rsidRDefault="005E650B">
            <w:pPr>
              <w:rPr>
                <w:sz w:val="12"/>
                <w:szCs w:val="12"/>
                <w:lang w:val="de-DE"/>
              </w:rPr>
            </w:pPr>
          </w:p>
          <w:p w:rsidR="00000000" w:rsidRDefault="005E650B">
            <w:pPr>
              <w:rPr>
                <w:sz w:val="12"/>
                <w:szCs w:val="12"/>
                <w:lang w:val="de-DE"/>
              </w:rPr>
            </w:pPr>
          </w:p>
          <w:p w:rsidR="00000000" w:rsidRDefault="005E650B">
            <w:pPr>
              <w:rPr>
                <w:sz w:val="12"/>
                <w:szCs w:val="12"/>
                <w:lang w:val="de-DE"/>
              </w:rPr>
            </w:pPr>
          </w:p>
          <w:p w:rsidR="00000000" w:rsidRDefault="005E650B">
            <w:pPr>
              <w:rPr>
                <w:sz w:val="12"/>
                <w:szCs w:val="12"/>
                <w:lang w:val="de-DE"/>
              </w:rPr>
            </w:pPr>
          </w:p>
          <w:p w:rsidR="00000000" w:rsidRDefault="005E650B">
            <w:pPr>
              <w:rPr>
                <w:sz w:val="12"/>
                <w:szCs w:val="12"/>
                <w:lang w:val="de-DE"/>
              </w:rPr>
            </w:pPr>
            <w:r>
              <w:rPr>
                <w:sz w:val="12"/>
                <w:szCs w:val="12"/>
                <w:lang w:val="de-DE"/>
              </w:rPr>
              <w:t>Unterschrift des Verwerters/Beseitigers</w:t>
            </w:r>
          </w:p>
        </w:tc>
      </w:tr>
    </w:tbl>
    <w:p w:rsidR="00000000" w:rsidRDefault="005E650B">
      <w:pPr>
        <w:rPr>
          <w:lang w:val="de-DE"/>
        </w:rPr>
      </w:pPr>
    </w:p>
    <w:sectPr w:rsidR="00000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E650B">
      <w:r>
        <w:separator/>
      </w:r>
    </w:p>
  </w:endnote>
  <w:endnote w:type="continuationSeparator" w:id="0">
    <w:p w:rsidR="00000000" w:rsidRDefault="005E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50B" w:rsidRDefault="005E650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Pr="005E650B" w:rsidRDefault="005E650B" w:rsidP="005E650B">
    <w:pPr>
      <w:pStyle w:val="Fuzeile"/>
    </w:pP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50B" w:rsidRDefault="005E650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E650B">
      <w:r>
        <w:separator/>
      </w:r>
    </w:p>
  </w:footnote>
  <w:footnote w:type="continuationSeparator" w:id="0">
    <w:p w:rsidR="00000000" w:rsidRDefault="005E650B">
      <w:r>
        <w:continuationSeparator/>
      </w:r>
    </w:p>
  </w:footnote>
  <w:footnote w:id="1">
    <w:p w:rsidR="00000000" w:rsidRDefault="005E650B">
      <w:pPr>
        <w:pStyle w:val="Funotentext"/>
        <w:rPr>
          <w:sz w:val="16"/>
          <w:lang w:val="de-DE"/>
        </w:rPr>
      </w:pPr>
      <w:r>
        <w:rPr>
          <w:rStyle w:val="Funotenzeichen"/>
          <w:sz w:val="16"/>
          <w:lang w:val="de-DE"/>
        </w:rPr>
        <w:footnoteRef/>
      </w:r>
      <w:r>
        <w:rPr>
          <w:sz w:val="16"/>
          <w:lang w:val="de-DE"/>
        </w:rPr>
        <w:t xml:space="preserve"> vom Erzeuger auszufüllen</w:t>
      </w:r>
    </w:p>
  </w:footnote>
  <w:footnote w:id="2">
    <w:p w:rsidR="00000000" w:rsidRDefault="005E650B">
      <w:pPr>
        <w:pStyle w:val="Funotentext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gemäß den Angaben in F 5.1 Spalte 1</w:t>
      </w:r>
    </w:p>
  </w:footnote>
  <w:footnote w:id="3">
    <w:p w:rsidR="00000000" w:rsidRDefault="005E650B">
      <w:pPr>
        <w:pStyle w:val="Funotentext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gemäß den Angaben in F 5.2 Spalte 5</w:t>
      </w:r>
    </w:p>
  </w:footnote>
  <w:footnote w:id="4">
    <w:p w:rsidR="00000000" w:rsidRDefault="005E650B">
      <w:pPr>
        <w:pStyle w:val="Funotentext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vom Verwerter/Entsorger auszufüllen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50B" w:rsidRDefault="005E650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1"/>
    </w:tblGrid>
    <w:tr w:rsidR="00000000">
      <w:tblPrEx>
        <w:tblCellMar>
          <w:top w:w="0" w:type="dxa"/>
          <w:bottom w:w="0" w:type="dxa"/>
        </w:tblCellMar>
      </w:tblPrEx>
      <w:trPr>
        <w:cantSplit/>
      </w:trPr>
      <w:tc>
        <w:tcPr>
          <w:tcW w:w="9071" w:type="dxa"/>
        </w:tcPr>
        <w:p w:rsidR="00000000" w:rsidRDefault="005E650B">
          <w:pPr>
            <w:pStyle w:val="berschrift1"/>
          </w:pPr>
          <w:r>
            <w:t xml:space="preserve">Antragsformular </w:t>
          </w:r>
          <w:r>
            <w:t xml:space="preserve"> 5.4: Annahmeerklärung</w:t>
          </w:r>
        </w:p>
        <w:p w:rsidR="00000000" w:rsidRDefault="005E650B">
          <w:pPr>
            <w:pStyle w:val="Textkrper-Zeileneinzug"/>
          </w:pPr>
          <w:r>
            <w:t>für einen Abfall gemäß Bioabfall-Verordnung zur Ve</w:t>
          </w:r>
          <w:r>
            <w:t>r</w:t>
          </w:r>
          <w:r>
            <w:t xml:space="preserve">wertung auf landwirtschaftlichen Flächen </w:t>
          </w:r>
        </w:p>
        <w:p w:rsidR="00000000" w:rsidRDefault="005E650B">
          <w:pPr>
            <w:ind w:left="2506"/>
            <w:rPr>
              <w:bCs/>
              <w:sz w:val="18"/>
              <w:szCs w:val="26"/>
              <w:lang w:val="de-DE"/>
            </w:rPr>
          </w:pPr>
          <w:r>
            <w:rPr>
              <w:bCs/>
              <w:sz w:val="18"/>
              <w:szCs w:val="26"/>
              <w:lang w:val="de-DE"/>
            </w:rPr>
            <w:t>(nicht gleichbedeutend mit einem Abnahmevertrag)</w:t>
          </w:r>
        </w:p>
      </w:tc>
    </w:tr>
  </w:tbl>
  <w:p w:rsidR="00000000" w:rsidRDefault="005E650B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50B" w:rsidRDefault="005E650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50B"/>
    <w:rsid w:val="005E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6"/>
      <w:szCs w:val="26"/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Krug">
    <w:name w:val="Krug"/>
    <w:pPr>
      <w:jc w:val="both"/>
    </w:pPr>
    <w:rPr>
      <w:color w:val="000000"/>
      <w:sz w:val="24"/>
    </w:r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Textkrper">
    <w:name w:val="Body Text"/>
    <w:basedOn w:val="Standard"/>
    <w:semiHidden/>
    <w:pPr>
      <w:jc w:val="center"/>
    </w:pPr>
    <w:rPr>
      <w:sz w:val="22"/>
      <w:szCs w:val="22"/>
      <w:lang w:val="de-DE"/>
    </w:rPr>
  </w:style>
  <w:style w:type="paragraph" w:styleId="Textkrper-Zeileneinzug">
    <w:name w:val="Body Text Indent"/>
    <w:basedOn w:val="Standard"/>
    <w:semiHidden/>
    <w:pPr>
      <w:ind w:left="2506"/>
    </w:pPr>
    <w:rPr>
      <w:b/>
      <w:sz w:val="26"/>
      <w:szCs w:val="26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6"/>
      <w:szCs w:val="26"/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Krug">
    <w:name w:val="Krug"/>
    <w:pPr>
      <w:jc w:val="both"/>
    </w:pPr>
    <w:rPr>
      <w:color w:val="000000"/>
      <w:sz w:val="24"/>
    </w:r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Textkrper">
    <w:name w:val="Body Text"/>
    <w:basedOn w:val="Standard"/>
    <w:semiHidden/>
    <w:pPr>
      <w:jc w:val="center"/>
    </w:pPr>
    <w:rPr>
      <w:sz w:val="22"/>
      <w:szCs w:val="22"/>
      <w:lang w:val="de-DE"/>
    </w:rPr>
  </w:style>
  <w:style w:type="paragraph" w:styleId="Textkrper-Zeileneinzug">
    <w:name w:val="Body Text Indent"/>
    <w:basedOn w:val="Standard"/>
    <w:semiHidden/>
    <w:pPr>
      <w:ind w:left="2506"/>
    </w:pPr>
    <w:rPr>
      <w:b/>
      <w:sz w:val="26"/>
      <w:szCs w:val="2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1190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SMUL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LaschinskyK</dc:creator>
  <cp:lastModifiedBy>Laschinsky, Karola - SMUL</cp:lastModifiedBy>
  <cp:revision>2</cp:revision>
  <cp:lastPrinted>2003-06-25T12:04:00Z</cp:lastPrinted>
  <dcterms:created xsi:type="dcterms:W3CDTF">2015-09-02T08:05:00Z</dcterms:created>
  <dcterms:modified xsi:type="dcterms:W3CDTF">2015-09-02T08:05:00Z</dcterms:modified>
</cp:coreProperties>
</file>